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72" w:rsidRDefault="00B94E72" w:rsidP="00B94E72">
      <w:pPr>
        <w:tabs>
          <w:tab w:val="left" w:pos="1545"/>
        </w:tabs>
        <w:spacing w:after="0"/>
        <w:jc w:val="center"/>
        <w:rPr>
          <w:rFonts w:ascii="Alto Pro Con Lt" w:hAnsi="Alto Pro Con Lt"/>
          <w:b/>
          <w:sz w:val="24"/>
          <w:szCs w:val="24"/>
        </w:rPr>
      </w:pPr>
      <w:r>
        <w:rPr>
          <w:rFonts w:ascii="Alto Pro Con Lt" w:hAnsi="Alto Pro Con Lt"/>
          <w:b/>
          <w:sz w:val="24"/>
          <w:szCs w:val="24"/>
        </w:rPr>
        <w:t>TEMARI CURS 60 H PRL</w:t>
      </w:r>
    </w:p>
    <w:p w:rsidR="00B94E72" w:rsidRDefault="00B94E72" w:rsidP="00B94E72">
      <w:pPr>
        <w:tabs>
          <w:tab w:val="left" w:pos="1545"/>
        </w:tabs>
        <w:spacing w:after="0"/>
        <w:jc w:val="both"/>
        <w:rPr>
          <w:rFonts w:ascii="Alto Pro Con Lt" w:hAnsi="Alto Pro Con Lt"/>
          <w:b/>
          <w:sz w:val="24"/>
          <w:szCs w:val="24"/>
        </w:rPr>
      </w:pPr>
    </w:p>
    <w:p w:rsidR="00B94E72" w:rsidRPr="00CC0971" w:rsidRDefault="00B94E72" w:rsidP="00B94E72">
      <w:pPr>
        <w:tabs>
          <w:tab w:val="left" w:pos="1545"/>
        </w:tabs>
        <w:spacing w:after="0"/>
        <w:jc w:val="both"/>
        <w:rPr>
          <w:rFonts w:ascii="Alto Pro Con Lt" w:hAnsi="Alto Pro Con Lt"/>
          <w:b/>
          <w:sz w:val="24"/>
          <w:szCs w:val="24"/>
        </w:rPr>
      </w:pPr>
      <w:r w:rsidRPr="00CC0971">
        <w:rPr>
          <w:rFonts w:ascii="Alto Pro Con Lt" w:hAnsi="Alto Pro Con Lt"/>
          <w:b/>
          <w:sz w:val="24"/>
          <w:szCs w:val="24"/>
        </w:rPr>
        <w:t>OBJECTIUS GENERALS:</w:t>
      </w:r>
    </w:p>
    <w:p w:rsidR="00B94E72" w:rsidRDefault="00B94E72" w:rsidP="00B94E72">
      <w:pPr>
        <w:pStyle w:val="Prrafodelista"/>
        <w:numPr>
          <w:ilvl w:val="0"/>
          <w:numId w:val="1"/>
        </w:numPr>
        <w:tabs>
          <w:tab w:val="left" w:pos="8355"/>
        </w:tabs>
        <w:spacing w:after="0"/>
        <w:ind w:left="360"/>
        <w:jc w:val="both"/>
        <w:rPr>
          <w:rFonts w:ascii="Alto Pro Con Lt" w:hAnsi="Alto Pro Con Lt" w:cs="Arial"/>
          <w:sz w:val="24"/>
          <w:szCs w:val="24"/>
        </w:rPr>
      </w:pPr>
      <w:r w:rsidRPr="00D94998">
        <w:rPr>
          <w:rFonts w:ascii="Alto Pro Con Lt" w:hAnsi="Alto Pro Con Lt" w:cs="Arial"/>
          <w:sz w:val="24"/>
          <w:szCs w:val="24"/>
        </w:rPr>
        <w:t xml:space="preserve">Formar tots els treballadors sobre les situacions de risc en l'activitat de construcció, en identificar-les, prevenir-les, afrontar-les i actuar en el cas que es materialitzin. </w:t>
      </w:r>
    </w:p>
    <w:p w:rsidR="00B94E72" w:rsidRPr="00D94998" w:rsidRDefault="00B94E72" w:rsidP="00B94E72">
      <w:pPr>
        <w:pStyle w:val="Prrafodelista"/>
        <w:tabs>
          <w:tab w:val="left" w:pos="8355"/>
        </w:tabs>
        <w:spacing w:after="0"/>
        <w:ind w:left="360"/>
        <w:jc w:val="both"/>
        <w:rPr>
          <w:rFonts w:ascii="Alto Pro Con Lt" w:hAnsi="Alto Pro Con Lt" w:cs="Arial"/>
          <w:sz w:val="24"/>
          <w:szCs w:val="24"/>
        </w:rPr>
      </w:pPr>
    </w:p>
    <w:p w:rsidR="00B94E72" w:rsidRDefault="00B94E72" w:rsidP="00B94E72">
      <w:pPr>
        <w:tabs>
          <w:tab w:val="left" w:pos="8355"/>
        </w:tabs>
        <w:spacing w:after="0"/>
        <w:jc w:val="both"/>
        <w:rPr>
          <w:rFonts w:ascii="Alto Pro Con Lt" w:hAnsi="Alto Pro Con Lt"/>
          <w:b/>
          <w:sz w:val="24"/>
          <w:szCs w:val="24"/>
        </w:rPr>
      </w:pPr>
      <w:r w:rsidRPr="00CC0971">
        <w:rPr>
          <w:rFonts w:ascii="Alto Pro Con Lt" w:hAnsi="Alto Pro Con Lt"/>
          <w:b/>
          <w:sz w:val="24"/>
          <w:szCs w:val="24"/>
        </w:rPr>
        <w:t>OBJECTIUS ESPECÍFICS:</w:t>
      </w:r>
    </w:p>
    <w:p w:rsidR="00B94E72" w:rsidRPr="00BA0E4C" w:rsidRDefault="00B94E72" w:rsidP="00B94E72">
      <w:pPr>
        <w:pStyle w:val="Prrafodelista"/>
        <w:numPr>
          <w:ilvl w:val="0"/>
          <w:numId w:val="1"/>
        </w:numPr>
        <w:spacing w:after="0"/>
        <w:jc w:val="both"/>
        <w:rPr>
          <w:rFonts w:ascii="Alto Pro Con Lt" w:hAnsi="Alto Pro Con Lt" w:cs="Arial"/>
          <w:sz w:val="24"/>
          <w:szCs w:val="24"/>
        </w:rPr>
      </w:pPr>
      <w:r w:rsidRPr="00BA0E4C">
        <w:rPr>
          <w:rFonts w:ascii="Alto Pro Con Lt" w:hAnsi="Alto Pro Con Lt" w:cs="Arial"/>
          <w:sz w:val="24"/>
          <w:szCs w:val="24"/>
        </w:rPr>
        <w:t xml:space="preserve">Promoure els comportaments segurs i la utilització correcta dels equips de treball i protecció, i fomentar </w:t>
      </w:r>
      <w:proofErr w:type="spellStart"/>
      <w:r w:rsidRPr="00BA0E4C">
        <w:rPr>
          <w:rFonts w:ascii="Alto Pro Con Lt" w:hAnsi="Alto Pro Con Lt" w:cs="Arial"/>
          <w:sz w:val="24"/>
          <w:szCs w:val="24"/>
        </w:rPr>
        <w:t>l'interès</w:t>
      </w:r>
      <w:proofErr w:type="spellEnd"/>
      <w:r w:rsidRPr="00BA0E4C">
        <w:rPr>
          <w:rFonts w:ascii="Alto Pro Con Lt" w:hAnsi="Alto Pro Con Lt" w:cs="Arial"/>
          <w:sz w:val="24"/>
          <w:szCs w:val="24"/>
        </w:rPr>
        <w:t xml:space="preserve"> i cooperació dels treballadors en una acció preventiva integrada.</w:t>
      </w:r>
    </w:p>
    <w:p w:rsidR="00B94E72" w:rsidRPr="00BA0E4C" w:rsidRDefault="00B94E72" w:rsidP="00B94E72">
      <w:pPr>
        <w:pStyle w:val="Prrafodelista"/>
        <w:numPr>
          <w:ilvl w:val="0"/>
          <w:numId w:val="1"/>
        </w:numPr>
        <w:spacing w:after="0"/>
        <w:jc w:val="both"/>
        <w:rPr>
          <w:rFonts w:ascii="Alto Pro Con Lt" w:hAnsi="Alto Pro Con Lt" w:cs="Arial"/>
          <w:sz w:val="24"/>
          <w:szCs w:val="24"/>
        </w:rPr>
      </w:pPr>
      <w:r w:rsidRPr="00BA0E4C">
        <w:rPr>
          <w:rFonts w:ascii="Alto Pro Con Lt" w:hAnsi="Alto Pro Con Lt" w:cs="Arial"/>
          <w:sz w:val="24"/>
          <w:szCs w:val="24"/>
        </w:rPr>
        <w:t>Promoure, en particular, les actuacions preventives bàsiques, com ara l'ordre, la neteja, la senyalització i el manteniment general, i efectuar el seu seguiment i control.</w:t>
      </w:r>
    </w:p>
    <w:p w:rsidR="00B94E72" w:rsidRPr="00BA0E4C" w:rsidRDefault="00B94E72" w:rsidP="00B94E72">
      <w:pPr>
        <w:pStyle w:val="Prrafodelista"/>
        <w:numPr>
          <w:ilvl w:val="0"/>
          <w:numId w:val="1"/>
        </w:numPr>
        <w:spacing w:after="0"/>
        <w:jc w:val="both"/>
        <w:rPr>
          <w:rFonts w:ascii="Alto Pro Con Lt" w:hAnsi="Alto Pro Con Lt" w:cs="Arial"/>
          <w:sz w:val="24"/>
          <w:szCs w:val="24"/>
        </w:rPr>
      </w:pPr>
      <w:r w:rsidRPr="00BA0E4C">
        <w:rPr>
          <w:rFonts w:ascii="Alto Pro Con Lt" w:hAnsi="Alto Pro Con Lt" w:cs="Arial"/>
          <w:sz w:val="24"/>
          <w:szCs w:val="24"/>
        </w:rPr>
        <w:t>Realitzar avaluacions elementals de riscos i, si escau, establir mesures preventives del mateix caràcter compatibles amb el seu grau de formació.</w:t>
      </w:r>
    </w:p>
    <w:p w:rsidR="00B94E72" w:rsidRPr="00BA0E4C" w:rsidRDefault="00B94E72" w:rsidP="00B94E72">
      <w:pPr>
        <w:pStyle w:val="Prrafodelista"/>
        <w:numPr>
          <w:ilvl w:val="0"/>
          <w:numId w:val="1"/>
        </w:numPr>
        <w:spacing w:after="0"/>
        <w:jc w:val="both"/>
        <w:rPr>
          <w:rFonts w:ascii="Alto Pro Con Lt" w:hAnsi="Alto Pro Con Lt" w:cs="Arial"/>
          <w:sz w:val="24"/>
          <w:szCs w:val="24"/>
        </w:rPr>
      </w:pPr>
      <w:r w:rsidRPr="00BA0E4C">
        <w:rPr>
          <w:rFonts w:ascii="Alto Pro Con Lt" w:hAnsi="Alto Pro Con Lt" w:cs="Arial"/>
          <w:sz w:val="24"/>
          <w:szCs w:val="24"/>
        </w:rPr>
        <w:t>Col•laborar en l'avaluació i el control dels riscos generals i específics de l'empresa, efectuant visites a aquest efecte, atenció a queixes i suggeriments, registre de dades, i totes les funcions anàlogues que siguin necessàries.</w:t>
      </w:r>
    </w:p>
    <w:p w:rsidR="00B94E72" w:rsidRPr="00BA0E4C" w:rsidRDefault="00B94E72" w:rsidP="00B94E72">
      <w:pPr>
        <w:pStyle w:val="Prrafodelista"/>
        <w:numPr>
          <w:ilvl w:val="0"/>
          <w:numId w:val="1"/>
        </w:numPr>
        <w:spacing w:after="0"/>
        <w:rPr>
          <w:rFonts w:ascii="Alto Pro Con Lt" w:hAnsi="Alto Pro Con Lt" w:cs="Arial"/>
          <w:sz w:val="24"/>
          <w:szCs w:val="24"/>
        </w:rPr>
      </w:pPr>
      <w:r w:rsidRPr="00BA0E4C">
        <w:rPr>
          <w:rFonts w:ascii="Alto Pro Con Lt" w:hAnsi="Alto Pro Con Lt" w:cs="Arial"/>
          <w:sz w:val="24"/>
          <w:szCs w:val="24"/>
        </w:rPr>
        <w:t>Actuar en cas d' emergència i primers auxilis gestionant les primeres intervencions.</w:t>
      </w:r>
    </w:p>
    <w:p w:rsidR="00B94E72" w:rsidRPr="00BA0E4C" w:rsidRDefault="00B94E72" w:rsidP="00B94E7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A0E4C">
        <w:rPr>
          <w:rFonts w:ascii="Alto Pro Con Lt" w:hAnsi="Alto Pro Con Lt" w:cs="Arial"/>
          <w:sz w:val="24"/>
          <w:szCs w:val="24"/>
        </w:rPr>
        <w:t>Cooperar amb els serveis de prevenció, si escau</w:t>
      </w:r>
      <w:r w:rsidRPr="00BA0E4C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B94E72" w:rsidRDefault="00B94E72" w:rsidP="00B94E72">
      <w:pPr>
        <w:tabs>
          <w:tab w:val="left" w:pos="8355"/>
        </w:tabs>
        <w:spacing w:after="0"/>
        <w:jc w:val="both"/>
        <w:rPr>
          <w:rFonts w:ascii="Alto Pro Con Lt" w:hAnsi="Alto Pro Con Lt"/>
          <w:b/>
          <w:sz w:val="24"/>
          <w:szCs w:val="24"/>
        </w:rPr>
      </w:pPr>
    </w:p>
    <w:p w:rsidR="00B94E72" w:rsidRDefault="00B94E72" w:rsidP="00B94E72">
      <w:pPr>
        <w:tabs>
          <w:tab w:val="left" w:pos="1545"/>
        </w:tabs>
        <w:spacing w:after="0"/>
        <w:jc w:val="both"/>
        <w:rPr>
          <w:rFonts w:ascii="Alto Pro Con Lt" w:hAnsi="Alto Pro Con Lt"/>
          <w:b/>
          <w:sz w:val="24"/>
          <w:szCs w:val="24"/>
        </w:rPr>
      </w:pPr>
      <w:r w:rsidRPr="00CC0971">
        <w:rPr>
          <w:rFonts w:ascii="Alto Pro Con Lt" w:hAnsi="Alto Pro Con Lt"/>
          <w:b/>
          <w:sz w:val="24"/>
          <w:szCs w:val="24"/>
        </w:rPr>
        <w:t>PROGRAMA:</w:t>
      </w:r>
    </w:p>
    <w:p w:rsidR="00B94E72" w:rsidRDefault="00B94E72" w:rsidP="00B94E72">
      <w:pPr>
        <w:autoSpaceDE w:val="0"/>
        <w:autoSpaceDN w:val="0"/>
        <w:adjustRightInd w:val="0"/>
        <w:spacing w:after="120" w:line="240" w:lineRule="auto"/>
        <w:rPr>
          <w:rFonts w:ascii="Tms Rmn" w:hAnsi="Tms Rmn"/>
          <w:sz w:val="24"/>
          <w:szCs w:val="24"/>
          <w:lang w:val="es-ES"/>
        </w:rPr>
      </w:pPr>
    </w:p>
    <w:p w:rsidR="00B94E72" w:rsidRPr="00DF7ABA" w:rsidRDefault="00B94E72" w:rsidP="00B94E72">
      <w:pPr>
        <w:spacing w:after="0" w:line="240" w:lineRule="atLeast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I. Conceptes bàsics sobre seguretat i salut en el treball.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-El Treball i la Salut: els riscos professionals. Factors de risc.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-Danys derivats de treball. Els Accidents de Treball i les Malalties professionals. Altres patologies derivades del treball.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-Marco normatiu bàsic en matèria de prevenció de riscos laborals. Drets i deures bàsics en aquesta matèria.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</w:p>
    <w:p w:rsidR="00B94E72" w:rsidRPr="00DF7ABA" w:rsidRDefault="00B94E72" w:rsidP="00B94E72">
      <w:pPr>
        <w:spacing w:after="0" w:line="240" w:lineRule="atLeast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II. Riscos generals i la seva prevenció.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-Riscos lligats a les condicions de Seguretat.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 xml:space="preserve">-Riscos lligats al </w:t>
      </w:r>
      <w:proofErr w:type="spellStart"/>
      <w:r w:rsidRPr="00DF7ABA">
        <w:rPr>
          <w:rFonts w:ascii="Alto Pro Con Lt" w:hAnsi="Alto Pro Con Lt"/>
          <w:sz w:val="24"/>
          <w:szCs w:val="24"/>
        </w:rPr>
        <w:t>mig-ambient</w:t>
      </w:r>
      <w:proofErr w:type="spellEnd"/>
      <w:r w:rsidRPr="00DF7ABA">
        <w:rPr>
          <w:rFonts w:ascii="Alto Pro Con Lt" w:hAnsi="Alto Pro Con Lt"/>
          <w:sz w:val="24"/>
          <w:szCs w:val="24"/>
        </w:rPr>
        <w:t xml:space="preserve"> de treball.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-La càrrega de treball, la fatiga i la insatisfacció laboral.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-Sistemes elementals de control de riscos. Protecció col•lectiva i individual.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-Planes d'emergència i evacuació.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-El control de la salut dels treballadors.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</w:p>
    <w:p w:rsidR="00B94E72" w:rsidRPr="00DF7ABA" w:rsidRDefault="00B94E72" w:rsidP="00B94E72">
      <w:pPr>
        <w:spacing w:after="0" w:line="240" w:lineRule="atLeast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III. Riscos específics i la seva prevenció en el sector de la construcció.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-Diferents fases d'obra i les seves proteccions corresponents (xarxes, baranes, bastides, plataformes de treball, escales, etc.).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-Implantació d'obra. Locals higiènic sanitaris, instal•</w:t>
      </w:r>
      <w:proofErr w:type="spellStart"/>
      <w:r w:rsidRPr="00DF7ABA">
        <w:rPr>
          <w:rFonts w:ascii="Alto Pro Con Lt" w:hAnsi="Alto Pro Con Lt"/>
          <w:sz w:val="24"/>
          <w:szCs w:val="24"/>
        </w:rPr>
        <w:t>lacions</w:t>
      </w:r>
      <w:proofErr w:type="spellEnd"/>
      <w:r w:rsidRPr="00DF7ABA">
        <w:rPr>
          <w:rFonts w:ascii="Alto Pro Con Lt" w:hAnsi="Alto Pro Con Lt"/>
          <w:sz w:val="24"/>
          <w:szCs w:val="24"/>
        </w:rPr>
        <w:t xml:space="preserve"> provisionals, etc.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</w:p>
    <w:p w:rsidR="00B94E72" w:rsidRPr="00DF7ABA" w:rsidRDefault="00B94E72" w:rsidP="00B94E72">
      <w:pPr>
        <w:spacing w:after="0" w:line="240" w:lineRule="atLeast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IV. Elements bàsics de gestió de la prevenció de riscos.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-Organismes públics relacionats amb la Seguretat i Salut en el Treball.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-Organització del treball preventiu: "rutines" bàsiques.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-Documentació: recollida, elaboració i arxiu.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-Representació dels treballadors. Drets i obligacions (delegats de prevenció, comitè de seguretat i salut, treballadors designats, etc.).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</w:p>
    <w:p w:rsidR="00B94E72" w:rsidRPr="00DF7ABA" w:rsidRDefault="00B94E72" w:rsidP="00B94E72">
      <w:pPr>
        <w:spacing w:after="0" w:line="240" w:lineRule="atLeast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V. Primers auxilis.</w:t>
      </w:r>
    </w:p>
    <w:p w:rsidR="00B94E72" w:rsidRPr="00DF7ABA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-Procediments generals.</w:t>
      </w:r>
    </w:p>
    <w:p w:rsidR="00B94E72" w:rsidRDefault="00B94E72" w:rsidP="00B94E72">
      <w:pPr>
        <w:spacing w:after="0" w:line="240" w:lineRule="atLeast"/>
        <w:ind w:left="708"/>
        <w:rPr>
          <w:rFonts w:ascii="Alto Pro Con Lt" w:hAnsi="Alto Pro Con Lt"/>
          <w:sz w:val="24"/>
          <w:szCs w:val="24"/>
        </w:rPr>
      </w:pPr>
      <w:r w:rsidRPr="00DF7ABA">
        <w:rPr>
          <w:rFonts w:ascii="Alto Pro Con Lt" w:hAnsi="Alto Pro Con Lt"/>
          <w:sz w:val="24"/>
          <w:szCs w:val="24"/>
        </w:rPr>
        <w:t>-Pla d'actuació</w:t>
      </w:r>
    </w:p>
    <w:p w:rsidR="00B94E72" w:rsidRDefault="00B94E72" w:rsidP="00B94E72">
      <w:pPr>
        <w:tabs>
          <w:tab w:val="left" w:pos="1545"/>
        </w:tabs>
        <w:spacing w:after="0"/>
        <w:jc w:val="both"/>
        <w:rPr>
          <w:rFonts w:ascii="Alto Pro Con Lt" w:hAnsi="Alto Pro Con Lt"/>
          <w:b/>
          <w:sz w:val="24"/>
          <w:szCs w:val="24"/>
        </w:rPr>
      </w:pPr>
    </w:p>
    <w:p w:rsidR="00B94E72" w:rsidRPr="00926889" w:rsidRDefault="00B94E72" w:rsidP="00B94E72">
      <w:pPr>
        <w:spacing w:after="0" w:line="240" w:lineRule="atLeast"/>
        <w:rPr>
          <w:rFonts w:ascii="Alto Pro Con Lt" w:hAnsi="Alto Pro Con Lt"/>
          <w:sz w:val="24"/>
          <w:szCs w:val="24"/>
        </w:rPr>
      </w:pPr>
    </w:p>
    <w:p w:rsidR="00B94E72" w:rsidRPr="00791E9C" w:rsidRDefault="00B94E72" w:rsidP="00B94E72">
      <w:pPr>
        <w:spacing w:after="0" w:line="240" w:lineRule="atLeast"/>
        <w:ind w:firstLine="708"/>
        <w:rPr>
          <w:rFonts w:ascii="Alto Pro Con Lt" w:hAnsi="Alto Pro Con Lt"/>
          <w:sz w:val="24"/>
          <w:szCs w:val="24"/>
        </w:rPr>
      </w:pPr>
    </w:p>
    <w:p w:rsidR="00A15D9D" w:rsidRDefault="00A15D9D"/>
    <w:sectPr w:rsidR="00A15D9D" w:rsidSect="00A1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o Pro Con Lt">
    <w:altName w:val="Arial"/>
    <w:panose1 w:val="00000000000000000000"/>
    <w:charset w:val="00"/>
    <w:family w:val="swiss"/>
    <w:notTrueType/>
    <w:pitch w:val="variable"/>
    <w:sig w:usb0="00000087" w:usb1="00000001" w:usb2="00000000" w:usb3="00000000" w:csb0="0000009B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0C7"/>
    <w:multiLevelType w:val="hybridMultilevel"/>
    <w:tmpl w:val="44804B00"/>
    <w:lvl w:ilvl="0" w:tplc="0E008026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E72"/>
    <w:rsid w:val="000470A1"/>
    <w:rsid w:val="000F0507"/>
    <w:rsid w:val="002261CD"/>
    <w:rsid w:val="002D128B"/>
    <w:rsid w:val="003A0DA9"/>
    <w:rsid w:val="00621901"/>
    <w:rsid w:val="006B1493"/>
    <w:rsid w:val="009E36CF"/>
    <w:rsid w:val="00A15D9D"/>
    <w:rsid w:val="00AB2FA9"/>
    <w:rsid w:val="00AE6B1F"/>
    <w:rsid w:val="00B10D00"/>
    <w:rsid w:val="00B94E72"/>
    <w:rsid w:val="00C32F0A"/>
    <w:rsid w:val="00D8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72"/>
    <w:pPr>
      <w:spacing w:after="160" w:line="259" w:lineRule="auto"/>
    </w:pPr>
    <w:rPr>
      <w:rFonts w:asciiTheme="minorHAnsi" w:hAnsiTheme="minorHAns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</cp:lastModifiedBy>
  <cp:revision>1</cp:revision>
  <dcterms:created xsi:type="dcterms:W3CDTF">2021-02-22T13:31:00Z</dcterms:created>
  <dcterms:modified xsi:type="dcterms:W3CDTF">2021-02-22T13:32:00Z</dcterms:modified>
</cp:coreProperties>
</file>